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D6" w:rsidRPr="00730DF9" w:rsidRDefault="002F17E2" w:rsidP="00B26DB8">
      <w:pPr>
        <w:spacing w:line="120" w:lineRule="auto"/>
        <w:ind w:left="-567" w:right="-567"/>
        <w:rPr>
          <w:rFonts w:asciiTheme="minorHAnsi" w:hAnsiTheme="minorHAnsi" w:cs="David"/>
          <w:b/>
          <w:bCs/>
          <w:sz w:val="16"/>
          <w:szCs w:val="16"/>
        </w:rPr>
      </w:pPr>
      <w:r>
        <w:rPr>
          <w:rFonts w:cs="David"/>
          <w:b/>
          <w:noProof/>
          <w:sz w:val="16"/>
          <w:szCs w:val="16"/>
          <w:lang w:eastAsia="pl-PL"/>
        </w:rPr>
        <w:t xml:space="preserve">         </w:t>
      </w:r>
      <w:r w:rsidRPr="00730DF9">
        <w:rPr>
          <w:rFonts w:asciiTheme="minorHAnsi" w:hAnsiTheme="minorHAnsi" w:cs="David"/>
          <w:b/>
          <w:noProof/>
          <w:sz w:val="16"/>
          <w:szCs w:val="16"/>
          <w:lang w:eastAsia="pl-PL"/>
        </w:rPr>
        <w:drawing>
          <wp:inline distT="0" distB="0" distL="0" distR="0" wp14:anchorId="519AD619" wp14:editId="3C145F04">
            <wp:extent cx="831600" cy="950400"/>
            <wp:effectExtent l="0" t="0" r="6985" b="2540"/>
            <wp:docPr id="3" name="Obraz 3" descr="C:\Users\d.kusmider\Desktop\plakat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kusmider\Desktop\plakaty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DF9">
        <w:rPr>
          <w:rFonts w:asciiTheme="minorHAnsi" w:hAnsiTheme="minorHAnsi" w:cs="David"/>
          <w:b/>
          <w:noProof/>
          <w:sz w:val="16"/>
          <w:szCs w:val="16"/>
          <w:lang w:eastAsia="pl-PL"/>
        </w:rPr>
        <w:t xml:space="preserve"> </w:t>
      </w:r>
      <w:r w:rsidR="00BA2AD6" w:rsidRPr="00730DF9">
        <w:rPr>
          <w:rFonts w:asciiTheme="minorHAnsi" w:hAnsiTheme="minorHAnsi" w:cs="David"/>
          <w:b/>
          <w:bCs/>
          <w:sz w:val="20"/>
          <w:szCs w:val="20"/>
        </w:rPr>
        <w:t>Regionalne Centrum Krwiodawstwa i Krwiolecznictwa w Łodzi</w:t>
      </w:r>
      <w:r w:rsidR="00CB40F5">
        <w:rPr>
          <w:rFonts w:asciiTheme="minorHAnsi" w:hAnsiTheme="minorHAnsi" w:cs="David"/>
          <w:b/>
          <w:bCs/>
          <w:sz w:val="20"/>
          <w:szCs w:val="20"/>
        </w:rPr>
        <w:t xml:space="preserve"> ul. Franciszkańska 17/25 </w:t>
      </w:r>
      <w:r w:rsidR="00CB40F5" w:rsidRPr="00CB40F5">
        <w:rPr>
          <w:rFonts w:asciiTheme="minorHAnsi" w:hAnsiTheme="minorHAnsi" w:cs="David"/>
          <w:b/>
          <w:bCs/>
          <w:sz w:val="20"/>
          <w:szCs w:val="20"/>
        </w:rPr>
        <w:t>www.krwiodawstwo.pl</w:t>
      </w:r>
    </w:p>
    <w:p w:rsidR="008B3DAA" w:rsidRPr="00CB40F5" w:rsidRDefault="008B3DAA" w:rsidP="008B3DAA">
      <w:pPr>
        <w:jc w:val="center"/>
        <w:rPr>
          <w:b/>
          <w:bCs/>
          <w:color w:val="FF0000"/>
          <w:sz w:val="44"/>
          <w:szCs w:val="44"/>
          <w:lang w:eastAsia="pl-PL"/>
        </w:rPr>
      </w:pPr>
      <w:r w:rsidRPr="00CB40F5">
        <w:rPr>
          <w:b/>
          <w:bCs/>
          <w:color w:val="FF0000"/>
          <w:sz w:val="44"/>
          <w:szCs w:val="44"/>
          <w:lang w:eastAsia="pl-PL"/>
        </w:rPr>
        <w:t xml:space="preserve">ODDAJ </w:t>
      </w:r>
      <w:r w:rsidRPr="00377F61">
        <w:rPr>
          <w:b/>
          <w:bCs/>
          <w:color w:val="FF0000"/>
          <w:sz w:val="40"/>
          <w:szCs w:val="40"/>
          <w:lang w:eastAsia="pl-PL"/>
        </w:rPr>
        <w:t>KREW</w:t>
      </w:r>
      <w:r w:rsidRPr="00CB40F5">
        <w:rPr>
          <w:b/>
          <w:bCs/>
          <w:color w:val="FF0000"/>
          <w:sz w:val="44"/>
          <w:szCs w:val="44"/>
          <w:lang w:eastAsia="pl-PL"/>
        </w:rPr>
        <w:t xml:space="preserve"> OCAL ŻYCIE…</w:t>
      </w:r>
    </w:p>
    <w:p w:rsidR="005F1167" w:rsidRDefault="00730DF9" w:rsidP="005F1167">
      <w:pPr>
        <w:spacing w:before="100" w:beforeAutospacing="1" w:after="100" w:afterAutospacing="1" w:line="240" w:lineRule="auto"/>
        <w:rPr>
          <w:rFonts w:asciiTheme="minorHAnsi" w:hAnsiTheme="minorHAnsi" w:cs="Times New Roman"/>
          <w:b/>
          <w:color w:val="FF0000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b/>
          <w:color w:val="FF0000"/>
          <w:sz w:val="18"/>
          <w:szCs w:val="18"/>
          <w:lang w:eastAsia="pl-PL"/>
        </w:rPr>
        <w:t>KTO MOŻE ODDAĆ KREW</w:t>
      </w:r>
    </w:p>
    <w:p w:rsidR="00377F61" w:rsidRPr="005F1167" w:rsidRDefault="00730DF9" w:rsidP="005F116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="Times New Roman"/>
          <w:b/>
          <w:color w:val="FF0000"/>
          <w:sz w:val="18"/>
          <w:szCs w:val="18"/>
          <w:lang w:eastAsia="pl-PL"/>
        </w:rPr>
      </w:pPr>
      <w:r w:rsidRPr="005F1167">
        <w:rPr>
          <w:rFonts w:asciiTheme="minorHAnsi" w:hAnsiTheme="minorHAnsi" w:cs="Times New Roman"/>
          <w:sz w:val="18"/>
          <w:szCs w:val="18"/>
          <w:lang w:eastAsia="pl-PL"/>
        </w:rPr>
        <w:t>osoba p</w:t>
      </w:r>
      <w:r w:rsidR="00245F66" w:rsidRPr="005F1167">
        <w:rPr>
          <w:rFonts w:asciiTheme="minorHAnsi" w:hAnsiTheme="minorHAnsi" w:cs="Times New Roman"/>
          <w:sz w:val="18"/>
          <w:szCs w:val="18"/>
          <w:lang w:eastAsia="pl-PL"/>
        </w:rPr>
        <w:t xml:space="preserve">ełnoletnia (do 65 roku życia)  , </w:t>
      </w:r>
      <w:r w:rsidR="00245F66" w:rsidRPr="005F1167">
        <w:rPr>
          <w:rFonts w:asciiTheme="minorHAnsi" w:hAnsiTheme="minorHAnsi" w:cs="Times New Roman"/>
          <w:sz w:val="18"/>
          <w:szCs w:val="18"/>
          <w:u w:val="single"/>
          <w:lang w:eastAsia="pl-PL"/>
        </w:rPr>
        <w:t xml:space="preserve">osoba po raz pierwszy oddająca krew do 60 </w:t>
      </w:r>
      <w:proofErr w:type="spellStart"/>
      <w:r w:rsidR="00245F66" w:rsidRPr="005F1167">
        <w:rPr>
          <w:rFonts w:asciiTheme="minorHAnsi" w:hAnsiTheme="minorHAnsi" w:cs="Times New Roman"/>
          <w:sz w:val="18"/>
          <w:szCs w:val="18"/>
          <w:u w:val="single"/>
          <w:lang w:eastAsia="pl-PL"/>
        </w:rPr>
        <w:t>r.ż</w:t>
      </w:r>
      <w:proofErr w:type="spellEnd"/>
    </w:p>
    <w:p w:rsidR="00377F61" w:rsidRPr="00377F61" w:rsidRDefault="00730DF9" w:rsidP="00377F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="Times New Roman"/>
          <w:sz w:val="18"/>
          <w:szCs w:val="18"/>
          <w:lang w:eastAsia="pl-PL"/>
        </w:rPr>
      </w:pPr>
      <w:r w:rsidRPr="00377F61">
        <w:rPr>
          <w:rFonts w:asciiTheme="minorHAnsi" w:hAnsiTheme="minorHAnsi" w:cs="Times New Roman"/>
          <w:sz w:val="18"/>
          <w:szCs w:val="18"/>
          <w:lang w:eastAsia="pl-PL"/>
        </w:rPr>
        <w:t>osoba ważąca powyżej 50</w:t>
      </w:r>
      <w:r w:rsidR="00377F61" w:rsidRPr="00377F61">
        <w:rPr>
          <w:rFonts w:asciiTheme="minorHAnsi" w:hAnsiTheme="minorHAnsi" w:cs="Times New Roman"/>
          <w:sz w:val="18"/>
          <w:szCs w:val="18"/>
          <w:lang w:eastAsia="pl-PL"/>
        </w:rPr>
        <w:t xml:space="preserve"> </w:t>
      </w:r>
      <w:r w:rsidRPr="00377F61">
        <w:rPr>
          <w:rFonts w:asciiTheme="minorHAnsi" w:hAnsiTheme="minorHAnsi" w:cs="Times New Roman"/>
          <w:sz w:val="18"/>
          <w:szCs w:val="18"/>
          <w:lang w:eastAsia="pl-PL"/>
        </w:rPr>
        <w:t xml:space="preserve">kg    </w:t>
      </w:r>
    </w:p>
    <w:p w:rsidR="00730DF9" w:rsidRPr="00377F61" w:rsidRDefault="00730DF9" w:rsidP="00377F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="Times New Roman"/>
          <w:b/>
          <w:color w:val="FF0000"/>
          <w:sz w:val="18"/>
          <w:szCs w:val="18"/>
          <w:lang w:eastAsia="pl-PL"/>
        </w:rPr>
      </w:pPr>
      <w:r w:rsidRPr="00377F61">
        <w:rPr>
          <w:rFonts w:asciiTheme="minorHAnsi" w:hAnsiTheme="minorHAnsi" w:cs="Times New Roman"/>
          <w:sz w:val="18"/>
          <w:szCs w:val="18"/>
          <w:lang w:eastAsia="pl-PL"/>
        </w:rPr>
        <w:t xml:space="preserve">osoba zdrowa      </w:t>
      </w:r>
    </w:p>
    <w:p w:rsidR="00730DF9" w:rsidRPr="00730DF9" w:rsidRDefault="00730DF9" w:rsidP="00730DF9">
      <w:pPr>
        <w:spacing w:after="0" w:line="240" w:lineRule="auto"/>
        <w:rPr>
          <w:rFonts w:asciiTheme="minorHAnsi" w:hAnsiTheme="minorHAnsi" w:cs="Times New Roman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b/>
          <w:bCs/>
          <w:color w:val="FF0000"/>
          <w:sz w:val="18"/>
          <w:szCs w:val="18"/>
          <w:lang w:eastAsia="pl-PL"/>
        </w:rPr>
        <w:t>DYSKWAKIFIKACJE STAŁE</w:t>
      </w:r>
      <w:r w:rsidRPr="00730DF9">
        <w:rPr>
          <w:rFonts w:asciiTheme="minorHAnsi" w:hAnsiTheme="minorHAnsi" w:cs="Times New Roman"/>
          <w:color w:val="FF0000"/>
          <w:sz w:val="18"/>
          <w:szCs w:val="18"/>
          <w:lang w:eastAsia="pl-PL"/>
        </w:rPr>
        <w:t xml:space="preserve">                                                                                            </w:t>
      </w:r>
    </w:p>
    <w:p w:rsidR="00730DF9" w:rsidRPr="00730DF9" w:rsidRDefault="00CB40F5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18"/>
          <w:szCs w:val="18"/>
          <w:lang w:eastAsia="pl-PL"/>
        </w:rPr>
      </w:pPr>
      <w:r>
        <w:rPr>
          <w:rFonts w:asciiTheme="minorHAnsi" w:hAnsiTheme="minorHAnsi" w:cs="Times New Roman"/>
          <w:sz w:val="18"/>
          <w:szCs w:val="18"/>
          <w:lang w:eastAsia="pl-PL"/>
        </w:rPr>
        <w:t>Choroby układu: krążenia, pokarmowego, nerwowego, oddechowego, moczowego, krwiotwórczego</w:t>
      </w:r>
    </w:p>
    <w:p w:rsidR="00730DF9" w:rsidRPr="00730DF9" w:rsidRDefault="00730DF9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sz w:val="18"/>
          <w:szCs w:val="18"/>
          <w:lang w:eastAsia="pl-PL"/>
        </w:rPr>
        <w:t>Choroby skóry</w:t>
      </w:r>
    </w:p>
    <w:p w:rsidR="00730DF9" w:rsidRPr="00730DF9" w:rsidRDefault="00730DF9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sz w:val="18"/>
          <w:szCs w:val="18"/>
          <w:lang w:eastAsia="pl-PL"/>
        </w:rPr>
        <w:t>Choroby zakaźne</w:t>
      </w:r>
    </w:p>
    <w:p w:rsidR="00730DF9" w:rsidRPr="00730DF9" w:rsidRDefault="00730DF9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sz w:val="18"/>
          <w:szCs w:val="18"/>
          <w:lang w:eastAsia="pl-PL"/>
        </w:rPr>
        <w:t>Choroby metaboliczne i układu endokrynologicznego (cukrzyca, tarczyca)</w:t>
      </w:r>
    </w:p>
    <w:p w:rsidR="00730DF9" w:rsidRPr="00730DF9" w:rsidRDefault="00730DF9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sz w:val="18"/>
          <w:szCs w:val="18"/>
          <w:lang w:eastAsia="pl-PL"/>
        </w:rPr>
        <w:t>Nowotwory złośliwe</w:t>
      </w:r>
    </w:p>
    <w:p w:rsidR="00730DF9" w:rsidRPr="00730DF9" w:rsidRDefault="00730DF9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sz w:val="18"/>
          <w:szCs w:val="18"/>
          <w:lang w:eastAsia="pl-PL"/>
        </w:rPr>
        <w:t>Nosiciele wirusa HIV</w:t>
      </w:r>
    </w:p>
    <w:p w:rsidR="00730DF9" w:rsidRDefault="00730DF9" w:rsidP="00730DF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sz w:val="18"/>
          <w:szCs w:val="18"/>
          <w:lang w:eastAsia="pl-PL"/>
        </w:rPr>
        <w:t>Alkoholicy</w:t>
      </w:r>
    </w:p>
    <w:p w:rsidR="00730DF9" w:rsidRPr="00730DF9" w:rsidRDefault="00730DF9" w:rsidP="00730DF9">
      <w:pPr>
        <w:spacing w:before="100" w:beforeAutospacing="1" w:after="100" w:afterAutospacing="1" w:line="240" w:lineRule="auto"/>
        <w:ind w:left="720"/>
        <w:contextualSpacing/>
        <w:rPr>
          <w:rFonts w:asciiTheme="minorHAnsi" w:hAnsiTheme="minorHAnsi" w:cs="Times New Roman"/>
          <w:sz w:val="18"/>
          <w:szCs w:val="18"/>
          <w:lang w:eastAsia="pl-PL"/>
        </w:rPr>
      </w:pPr>
    </w:p>
    <w:p w:rsidR="00377F61" w:rsidRDefault="005F1167" w:rsidP="00377F61">
      <w:pPr>
        <w:spacing w:before="100" w:beforeAutospacing="1" w:after="100" w:afterAutospacing="1" w:line="240" w:lineRule="auto"/>
        <w:rPr>
          <w:rFonts w:asciiTheme="minorHAnsi" w:hAnsiTheme="minorHAnsi" w:cs="Times New Roman"/>
          <w:b/>
          <w:bCs/>
          <w:color w:val="FF0000"/>
          <w:sz w:val="18"/>
          <w:szCs w:val="18"/>
          <w:lang w:eastAsia="pl-PL"/>
        </w:rPr>
      </w:pPr>
      <w:r w:rsidRPr="005F1167">
        <w:rPr>
          <w:rFonts w:asciiTheme="minorHAnsi" w:hAnsiTheme="minorHAnsi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07C6E" wp14:editId="4B824F11">
                <wp:simplePos x="0" y="0"/>
                <wp:positionH relativeFrom="column">
                  <wp:posOffset>3708400</wp:posOffset>
                </wp:positionH>
                <wp:positionV relativeFrom="paragraph">
                  <wp:posOffset>75565</wp:posOffset>
                </wp:positionV>
                <wp:extent cx="2374265" cy="1403985"/>
                <wp:effectExtent l="0" t="0" r="279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67" w:rsidRPr="005F1167" w:rsidRDefault="005F1167" w:rsidP="005F1167">
                            <w:pPr>
                              <w:spacing w:line="240" w:lineRule="auto"/>
                              <w:rPr>
                                <w:rFonts w:asciiTheme="minorHAnsi" w:hAnsiTheme="minorHAnsi" w:cs="Davi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1167">
                              <w:rPr>
                                <w:rFonts w:asciiTheme="minorHAnsi" w:hAnsiTheme="minorHAnsi" w:cs="Davi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JAK PRZYGOTOWAĆ SIĘ DO ODDANIA KRWI?</w:t>
                            </w:r>
                          </w:p>
                          <w:p w:rsidR="005F1167" w:rsidRPr="005F1167" w:rsidRDefault="005F1167" w:rsidP="005F1167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contextualSpacing/>
                              <w:rPr>
                                <w:rFonts w:asciiTheme="minorHAnsi" w:hAnsiTheme="minorHAnsi" w:cs="David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1167">
                              <w:rPr>
                                <w:rFonts w:asciiTheme="minorHAnsi" w:hAnsiTheme="minorHAnsi" w:cs="David"/>
                                <w:bCs/>
                                <w:sz w:val="18"/>
                                <w:szCs w:val="18"/>
                              </w:rPr>
                              <w:t>Być wyspanym i wypoczętym</w:t>
                            </w:r>
                          </w:p>
                          <w:p w:rsidR="005F1167" w:rsidRPr="005F1167" w:rsidRDefault="005F1167" w:rsidP="005F1167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contextualSpacing/>
                              <w:rPr>
                                <w:rFonts w:asciiTheme="minorHAnsi" w:hAnsiTheme="minorHAnsi" w:cs="David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1167">
                              <w:rPr>
                                <w:rFonts w:asciiTheme="minorHAnsi" w:hAnsiTheme="minorHAnsi" w:cs="David"/>
                                <w:bCs/>
                                <w:sz w:val="18"/>
                                <w:szCs w:val="18"/>
                              </w:rPr>
                              <w:t>Zjeść lekkostrawne śniadanie!</w:t>
                            </w:r>
                          </w:p>
                          <w:p w:rsidR="005F1167" w:rsidRPr="005F1167" w:rsidRDefault="005F1167" w:rsidP="005F1167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contextualSpacing/>
                              <w:rPr>
                                <w:rFonts w:asciiTheme="minorHAnsi" w:hAnsiTheme="minorHAnsi" w:cs="David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1167">
                              <w:rPr>
                                <w:rFonts w:asciiTheme="minorHAnsi" w:hAnsiTheme="minorHAnsi" w:cs="David"/>
                                <w:bCs/>
                                <w:sz w:val="18"/>
                                <w:szCs w:val="18"/>
                              </w:rPr>
                              <w:t>Wypić ok. 2 litrów płynów: herbata, woda, sok</w:t>
                            </w:r>
                          </w:p>
                          <w:p w:rsidR="005F1167" w:rsidRPr="005F1167" w:rsidRDefault="005F1167" w:rsidP="005F1167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contextualSpacing/>
                              <w:rPr>
                                <w:rFonts w:asciiTheme="minorHAnsi" w:hAnsiTheme="minorHAnsi" w:cs="David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1167">
                              <w:rPr>
                                <w:rFonts w:asciiTheme="minorHAnsi" w:hAnsiTheme="minorHAnsi" w:cs="David"/>
                                <w:sz w:val="18"/>
                                <w:szCs w:val="18"/>
                              </w:rPr>
                              <w:t>Ograniczyć palenie papierosów</w:t>
                            </w:r>
                          </w:p>
                          <w:p w:rsidR="005F1167" w:rsidRPr="005F1167" w:rsidRDefault="005F1167" w:rsidP="005F1167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contextualSpacing/>
                              <w:rPr>
                                <w:rFonts w:asciiTheme="minorHAnsi" w:hAnsiTheme="minorHAnsi" w:cs="David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1167">
                              <w:rPr>
                                <w:rFonts w:asciiTheme="minorHAnsi" w:hAnsiTheme="minorHAnsi" w:cs="David"/>
                                <w:sz w:val="18"/>
                                <w:szCs w:val="18"/>
                              </w:rPr>
                              <w:t>Nie spożywamy alkoholu</w:t>
                            </w:r>
                          </w:p>
                          <w:p w:rsidR="005F1167" w:rsidRDefault="005F11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2pt;margin-top:5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">
                <v:textbox style="mso-fit-shape-to-text:t">
                  <w:txbxContent>
                    <w:p w:rsidR="005F1167" w:rsidRPr="005F1167" w:rsidRDefault="005F1167" w:rsidP="005F1167">
                      <w:pPr>
                        <w:spacing w:line="240" w:lineRule="auto"/>
                        <w:rPr>
                          <w:rFonts w:asciiTheme="minorHAnsi" w:hAnsiTheme="minorHAnsi" w:cs="David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F1167">
                        <w:rPr>
                          <w:rFonts w:asciiTheme="minorHAnsi" w:hAnsiTheme="minorHAnsi" w:cs="David"/>
                          <w:b/>
                          <w:bCs/>
                          <w:color w:val="FF0000"/>
                          <w:sz w:val="18"/>
                          <w:szCs w:val="18"/>
                        </w:rPr>
                        <w:t>JAK PRZYGOTOWAĆ SIĘ DO ODDANIA KRWI?</w:t>
                      </w:r>
                    </w:p>
                    <w:p w:rsidR="005F1167" w:rsidRPr="005F1167" w:rsidRDefault="005F1167" w:rsidP="005F1167">
                      <w:pPr>
                        <w:numPr>
                          <w:ilvl w:val="0"/>
                          <w:numId w:val="9"/>
                        </w:numPr>
                        <w:spacing w:line="240" w:lineRule="auto"/>
                        <w:contextualSpacing/>
                        <w:rPr>
                          <w:rFonts w:asciiTheme="minorHAnsi" w:hAnsiTheme="minorHAnsi" w:cs="David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F1167">
                        <w:rPr>
                          <w:rFonts w:asciiTheme="minorHAnsi" w:hAnsiTheme="minorHAnsi" w:cs="David"/>
                          <w:bCs/>
                          <w:sz w:val="18"/>
                          <w:szCs w:val="18"/>
                        </w:rPr>
                        <w:t>Być wyspanym i wypoczętym</w:t>
                      </w:r>
                    </w:p>
                    <w:p w:rsidR="005F1167" w:rsidRPr="005F1167" w:rsidRDefault="005F1167" w:rsidP="005F1167">
                      <w:pPr>
                        <w:numPr>
                          <w:ilvl w:val="0"/>
                          <w:numId w:val="9"/>
                        </w:numPr>
                        <w:spacing w:line="240" w:lineRule="auto"/>
                        <w:contextualSpacing/>
                        <w:rPr>
                          <w:rFonts w:asciiTheme="minorHAnsi" w:hAnsiTheme="minorHAnsi" w:cs="David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F1167">
                        <w:rPr>
                          <w:rFonts w:asciiTheme="minorHAnsi" w:hAnsiTheme="minorHAnsi" w:cs="David"/>
                          <w:bCs/>
                          <w:sz w:val="18"/>
                          <w:szCs w:val="18"/>
                        </w:rPr>
                        <w:t>Zjeść lekkostrawne śniadanie!</w:t>
                      </w:r>
                    </w:p>
                    <w:p w:rsidR="005F1167" w:rsidRPr="005F1167" w:rsidRDefault="005F1167" w:rsidP="005F1167">
                      <w:pPr>
                        <w:numPr>
                          <w:ilvl w:val="0"/>
                          <w:numId w:val="9"/>
                        </w:numPr>
                        <w:spacing w:line="240" w:lineRule="auto"/>
                        <w:contextualSpacing/>
                        <w:rPr>
                          <w:rFonts w:asciiTheme="minorHAnsi" w:hAnsiTheme="minorHAnsi" w:cs="David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F1167">
                        <w:rPr>
                          <w:rFonts w:asciiTheme="minorHAnsi" w:hAnsiTheme="minorHAnsi" w:cs="David"/>
                          <w:bCs/>
                          <w:sz w:val="18"/>
                          <w:szCs w:val="18"/>
                        </w:rPr>
                        <w:t>Wypić ok. 2 litrów płynów: herbata, woda, sok</w:t>
                      </w:r>
                    </w:p>
                    <w:p w:rsidR="005F1167" w:rsidRPr="005F1167" w:rsidRDefault="005F1167" w:rsidP="005F1167">
                      <w:pPr>
                        <w:numPr>
                          <w:ilvl w:val="0"/>
                          <w:numId w:val="9"/>
                        </w:numPr>
                        <w:spacing w:line="240" w:lineRule="auto"/>
                        <w:contextualSpacing/>
                        <w:rPr>
                          <w:rFonts w:asciiTheme="minorHAnsi" w:hAnsiTheme="minorHAnsi" w:cs="David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F1167">
                        <w:rPr>
                          <w:rFonts w:asciiTheme="minorHAnsi" w:hAnsiTheme="minorHAnsi" w:cs="David"/>
                          <w:sz w:val="18"/>
                          <w:szCs w:val="18"/>
                        </w:rPr>
                        <w:t>Ograniczyć palenie papierosów</w:t>
                      </w:r>
                    </w:p>
                    <w:p w:rsidR="005F1167" w:rsidRPr="005F1167" w:rsidRDefault="005F1167" w:rsidP="005F1167">
                      <w:pPr>
                        <w:numPr>
                          <w:ilvl w:val="0"/>
                          <w:numId w:val="9"/>
                        </w:numPr>
                        <w:spacing w:line="240" w:lineRule="auto"/>
                        <w:contextualSpacing/>
                        <w:rPr>
                          <w:rFonts w:asciiTheme="minorHAnsi" w:hAnsiTheme="minorHAnsi" w:cs="David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F1167">
                        <w:rPr>
                          <w:rFonts w:asciiTheme="minorHAnsi" w:hAnsiTheme="minorHAnsi" w:cs="David"/>
                          <w:sz w:val="18"/>
                          <w:szCs w:val="18"/>
                        </w:rPr>
                        <w:t>Nie spożywamy alkoholu</w:t>
                      </w:r>
                    </w:p>
                    <w:p w:rsidR="005F1167" w:rsidRDefault="005F1167"/>
                  </w:txbxContent>
                </v:textbox>
              </v:shape>
            </w:pict>
          </mc:Fallback>
        </mc:AlternateContent>
      </w:r>
      <w:r w:rsidR="00730DF9" w:rsidRPr="00730DF9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 xml:space="preserve">  </w:t>
      </w:r>
      <w:r w:rsidR="00730DF9" w:rsidRPr="00730DF9">
        <w:rPr>
          <w:rFonts w:asciiTheme="minorHAnsi" w:hAnsiTheme="minorHAnsi" w:cs="Times New Roman"/>
          <w:b/>
          <w:bCs/>
          <w:color w:val="FF0000"/>
          <w:sz w:val="18"/>
          <w:szCs w:val="18"/>
          <w:lang w:eastAsia="pl-PL"/>
        </w:rPr>
        <w:t>DYSKWAKIFIKACJE CZASOWE NA 2 TYGODNIE</w:t>
      </w:r>
    </w:p>
    <w:p w:rsidR="00377F61" w:rsidRPr="00377F61" w:rsidRDefault="00730DF9" w:rsidP="00377F6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="Times New Roman"/>
          <w:sz w:val="18"/>
          <w:szCs w:val="18"/>
          <w:lang w:eastAsia="pl-PL"/>
        </w:rPr>
      </w:pPr>
      <w:r w:rsidRPr="00377F61">
        <w:rPr>
          <w:rFonts w:asciiTheme="minorHAnsi" w:hAnsiTheme="minorHAnsi" w:cs="Times New Roman"/>
          <w:sz w:val="18"/>
          <w:szCs w:val="18"/>
          <w:lang w:eastAsia="pl-PL"/>
        </w:rPr>
        <w:t>Po kuracji antybiotykowej</w:t>
      </w:r>
    </w:p>
    <w:p w:rsidR="00730DF9" w:rsidRPr="00377F61" w:rsidRDefault="00730DF9" w:rsidP="005F116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="Times New Roman"/>
          <w:b/>
          <w:bCs/>
          <w:sz w:val="18"/>
          <w:szCs w:val="18"/>
          <w:lang w:eastAsia="pl-PL"/>
        </w:rPr>
      </w:pPr>
      <w:r w:rsidRPr="00377F61">
        <w:rPr>
          <w:rFonts w:asciiTheme="minorHAnsi" w:hAnsiTheme="minorHAnsi" w:cs="Times New Roman"/>
          <w:sz w:val="18"/>
          <w:szCs w:val="18"/>
          <w:lang w:eastAsia="pl-PL"/>
        </w:rPr>
        <w:t>Grypa oraz infekcje grypopochodne</w:t>
      </w:r>
      <w:r w:rsidR="005F1167">
        <w:rPr>
          <w:rFonts w:asciiTheme="minorHAnsi" w:hAnsiTheme="minorHAnsi" w:cs="Times New Roman"/>
          <w:sz w:val="18"/>
          <w:szCs w:val="18"/>
          <w:lang w:eastAsia="pl-PL"/>
        </w:rPr>
        <w:tab/>
      </w:r>
      <w:r w:rsidR="005F1167">
        <w:rPr>
          <w:rFonts w:asciiTheme="minorHAnsi" w:hAnsiTheme="minorHAnsi" w:cs="Times New Roman"/>
          <w:sz w:val="18"/>
          <w:szCs w:val="18"/>
          <w:lang w:eastAsia="pl-PL"/>
        </w:rPr>
        <w:tab/>
      </w:r>
      <w:r w:rsidR="005F1167">
        <w:rPr>
          <w:rFonts w:asciiTheme="minorHAnsi" w:hAnsiTheme="minorHAnsi" w:cs="Times New Roman"/>
          <w:sz w:val="18"/>
          <w:szCs w:val="18"/>
          <w:lang w:eastAsia="pl-PL"/>
        </w:rPr>
        <w:tab/>
      </w:r>
      <w:r w:rsidR="005F1167">
        <w:rPr>
          <w:rFonts w:asciiTheme="minorHAnsi" w:hAnsiTheme="minorHAnsi" w:cs="Times New Roman"/>
          <w:sz w:val="18"/>
          <w:szCs w:val="18"/>
          <w:lang w:eastAsia="pl-PL"/>
        </w:rPr>
        <w:tab/>
      </w:r>
      <w:r w:rsidR="005F1167">
        <w:rPr>
          <w:rFonts w:asciiTheme="minorHAnsi" w:hAnsiTheme="minorHAnsi" w:cs="Times New Roman"/>
          <w:sz w:val="18"/>
          <w:szCs w:val="18"/>
          <w:lang w:eastAsia="pl-PL"/>
        </w:rPr>
        <w:tab/>
      </w:r>
      <w:r w:rsidR="005F1167">
        <w:rPr>
          <w:rFonts w:asciiTheme="minorHAnsi" w:hAnsiTheme="minorHAnsi" w:cs="Times New Roman"/>
          <w:sz w:val="18"/>
          <w:szCs w:val="18"/>
          <w:lang w:eastAsia="pl-PL"/>
        </w:rPr>
        <w:tab/>
      </w:r>
    </w:p>
    <w:p w:rsidR="00377F61" w:rsidRDefault="00730DF9" w:rsidP="005F1167">
      <w:pPr>
        <w:spacing w:before="100" w:beforeAutospacing="1" w:after="100" w:afterAutospacing="1" w:line="240" w:lineRule="auto"/>
        <w:rPr>
          <w:rFonts w:asciiTheme="minorHAnsi" w:hAnsiTheme="minorHAnsi" w:cs="Times New Roman"/>
          <w:b/>
          <w:color w:val="FF0000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b/>
          <w:bCs/>
          <w:color w:val="FF0000"/>
          <w:sz w:val="18"/>
          <w:szCs w:val="18"/>
          <w:lang w:eastAsia="pl-PL"/>
        </w:rPr>
        <w:t xml:space="preserve">  DYSKWAKIFIKACJE CZASOWE</w:t>
      </w:r>
      <w:r w:rsidRPr="00730DF9">
        <w:rPr>
          <w:rFonts w:asciiTheme="minorHAnsi" w:hAnsiTheme="minorHAnsi" w:cs="Times New Roman"/>
          <w:color w:val="FF0000"/>
          <w:sz w:val="18"/>
          <w:szCs w:val="18"/>
          <w:lang w:eastAsia="pl-PL"/>
        </w:rPr>
        <w:t xml:space="preserve"> </w:t>
      </w:r>
      <w:r w:rsidRPr="00730DF9">
        <w:rPr>
          <w:rFonts w:asciiTheme="minorHAnsi" w:hAnsiTheme="minorHAnsi" w:cs="Times New Roman"/>
          <w:b/>
          <w:color w:val="FF0000"/>
          <w:sz w:val="18"/>
          <w:szCs w:val="18"/>
          <w:lang w:eastAsia="pl-PL"/>
        </w:rPr>
        <w:t>6 MIESIĘCY</w:t>
      </w:r>
    </w:p>
    <w:p w:rsidR="00377F61" w:rsidRPr="00377F61" w:rsidRDefault="00730DF9" w:rsidP="005F116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="Times New Roman"/>
          <w:sz w:val="18"/>
          <w:szCs w:val="18"/>
          <w:lang w:eastAsia="pl-PL"/>
        </w:rPr>
      </w:pPr>
      <w:r w:rsidRPr="00377F61">
        <w:rPr>
          <w:rFonts w:asciiTheme="minorHAnsi" w:hAnsiTheme="minorHAnsi" w:cs="Times New Roman"/>
          <w:sz w:val="18"/>
          <w:szCs w:val="18"/>
          <w:lang w:eastAsia="pl-PL"/>
        </w:rPr>
        <w:t>Tatuaż</w:t>
      </w:r>
    </w:p>
    <w:p w:rsidR="00377F61" w:rsidRPr="00377F61" w:rsidRDefault="00CB40F5" w:rsidP="005F116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="Times New Roman"/>
          <w:color w:val="FF0000"/>
          <w:sz w:val="18"/>
          <w:szCs w:val="18"/>
          <w:lang w:eastAsia="pl-PL"/>
        </w:rPr>
      </w:pPr>
      <w:proofErr w:type="spellStart"/>
      <w:r w:rsidRPr="00377F61">
        <w:rPr>
          <w:rFonts w:asciiTheme="minorHAnsi" w:hAnsiTheme="minorHAnsi" w:cs="Times New Roman"/>
          <w:sz w:val="18"/>
          <w:szCs w:val="18"/>
          <w:lang w:eastAsia="pl-PL"/>
        </w:rPr>
        <w:t>Piercing</w:t>
      </w:r>
      <w:proofErr w:type="spellEnd"/>
    </w:p>
    <w:p w:rsidR="00377F61" w:rsidRPr="00377F61" w:rsidRDefault="00730DF9" w:rsidP="005F116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="Times New Roman"/>
          <w:color w:val="FF0000"/>
          <w:sz w:val="18"/>
          <w:szCs w:val="18"/>
          <w:lang w:eastAsia="pl-PL"/>
        </w:rPr>
      </w:pPr>
      <w:r w:rsidRPr="00377F61">
        <w:rPr>
          <w:rFonts w:asciiTheme="minorHAnsi" w:hAnsiTheme="minorHAnsi" w:cs="Times New Roman"/>
          <w:sz w:val="18"/>
          <w:szCs w:val="18"/>
          <w:lang w:eastAsia="pl-PL"/>
        </w:rPr>
        <w:t>Zabiegi operacyjne</w:t>
      </w:r>
    </w:p>
    <w:p w:rsidR="00730DF9" w:rsidRPr="00377F61" w:rsidRDefault="00730DF9" w:rsidP="005F116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="Times New Roman"/>
          <w:color w:val="FF0000"/>
          <w:sz w:val="18"/>
          <w:szCs w:val="18"/>
          <w:lang w:eastAsia="pl-PL"/>
        </w:rPr>
      </w:pPr>
      <w:r w:rsidRPr="00377F61">
        <w:rPr>
          <w:rFonts w:asciiTheme="minorHAnsi" w:hAnsiTheme="minorHAnsi" w:cs="Times New Roman"/>
          <w:sz w:val="18"/>
          <w:szCs w:val="18"/>
          <w:lang w:eastAsia="pl-PL"/>
        </w:rPr>
        <w:t>Ciąża i okres karmienia piersią</w:t>
      </w:r>
    </w:p>
    <w:p w:rsidR="00730DF9" w:rsidRPr="00730DF9" w:rsidRDefault="00730DF9" w:rsidP="00730DF9">
      <w:pPr>
        <w:spacing w:before="100" w:beforeAutospacing="1" w:after="100" w:afterAutospacing="1" w:line="240" w:lineRule="auto"/>
        <w:rPr>
          <w:rFonts w:asciiTheme="minorHAnsi" w:hAnsiTheme="minorHAnsi" w:cs="Times New Roman"/>
          <w:b/>
          <w:bCs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b/>
          <w:bCs/>
          <w:color w:val="FF0000"/>
          <w:sz w:val="18"/>
          <w:szCs w:val="18"/>
          <w:lang w:eastAsia="pl-PL"/>
        </w:rPr>
        <w:t xml:space="preserve">DYSKWAKIFIKACJE </w:t>
      </w:r>
      <w:r w:rsidRPr="00730DF9">
        <w:rPr>
          <w:rFonts w:asciiTheme="minorHAnsi" w:hAnsiTheme="minorHAnsi" w:cs="Times New Roman"/>
          <w:b/>
          <w:color w:val="FF0000"/>
          <w:sz w:val="18"/>
          <w:szCs w:val="18"/>
          <w:lang w:eastAsia="pl-PL"/>
        </w:rPr>
        <w:t>INNE</w:t>
      </w:r>
    </w:p>
    <w:p w:rsidR="00730DF9" w:rsidRPr="00730DF9" w:rsidRDefault="00A628CE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b/>
          <w:sz w:val="18"/>
          <w:szCs w:val="18"/>
          <w:lang w:eastAsia="pl-PL"/>
        </w:rPr>
      </w:pPr>
      <w:r>
        <w:rPr>
          <w:rFonts w:asciiTheme="minorHAnsi" w:hAnsiTheme="minorHAnsi" w:cs="Times New Roman"/>
          <w:sz w:val="18"/>
          <w:szCs w:val="18"/>
          <w:lang w:eastAsia="pl-PL"/>
        </w:rPr>
        <w:t xml:space="preserve">Aspiryna </w:t>
      </w:r>
      <w:r w:rsidR="00752785">
        <w:rPr>
          <w:rFonts w:asciiTheme="minorHAnsi" w:hAnsiTheme="minorHAnsi" w:cs="Times New Roman"/>
          <w:sz w:val="18"/>
          <w:szCs w:val="18"/>
          <w:lang w:eastAsia="pl-PL"/>
        </w:rPr>
        <w:t>3</w:t>
      </w:r>
      <w:r w:rsidR="00730DF9" w:rsidRPr="00730DF9">
        <w:rPr>
          <w:rFonts w:asciiTheme="minorHAnsi" w:hAnsiTheme="minorHAnsi" w:cs="Times New Roman"/>
          <w:sz w:val="18"/>
          <w:szCs w:val="18"/>
          <w:lang w:eastAsia="pl-PL"/>
        </w:rPr>
        <w:t xml:space="preserve"> dni</w:t>
      </w:r>
    </w:p>
    <w:p w:rsidR="00730DF9" w:rsidRPr="00730DF9" w:rsidRDefault="00730DF9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b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sz w:val="18"/>
          <w:szCs w:val="18"/>
          <w:lang w:eastAsia="pl-PL"/>
        </w:rPr>
        <w:t>Usunięcie zęba i leczenie kanałowe 1 tydzień</w:t>
      </w:r>
    </w:p>
    <w:p w:rsidR="00730DF9" w:rsidRPr="00730DF9" w:rsidRDefault="00730DF9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b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sz w:val="18"/>
          <w:szCs w:val="18"/>
          <w:lang w:eastAsia="pl-PL"/>
        </w:rPr>
        <w:t>Opryszczka</w:t>
      </w:r>
      <w:bookmarkStart w:id="0" w:name="_GoBack"/>
      <w:bookmarkEnd w:id="0"/>
    </w:p>
    <w:p w:rsidR="00730DF9" w:rsidRPr="00730DF9" w:rsidRDefault="00730DF9" w:rsidP="00730DF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b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sz w:val="18"/>
          <w:szCs w:val="18"/>
          <w:lang w:eastAsia="pl-PL"/>
        </w:rPr>
        <w:t>Okres menstruacji i 3 dni po jej zakończeniu</w:t>
      </w:r>
    </w:p>
    <w:p w:rsidR="00730DF9" w:rsidRPr="00730DF9" w:rsidRDefault="00730DF9" w:rsidP="00730DF9">
      <w:pPr>
        <w:spacing w:before="100" w:beforeAutospacing="1" w:after="100" w:afterAutospacing="1" w:line="240" w:lineRule="auto"/>
        <w:ind w:left="720"/>
        <w:contextualSpacing/>
        <w:rPr>
          <w:rFonts w:asciiTheme="minorHAnsi" w:hAnsiTheme="minorHAnsi" w:cs="Times New Roman"/>
          <w:b/>
          <w:sz w:val="18"/>
          <w:szCs w:val="18"/>
          <w:lang w:eastAsia="pl-PL"/>
        </w:rPr>
      </w:pPr>
    </w:p>
    <w:p w:rsidR="00377F61" w:rsidRDefault="00730DF9" w:rsidP="00377F61">
      <w:pPr>
        <w:spacing w:before="100" w:beforeAutospacing="1" w:after="100" w:afterAutospacing="1" w:line="240" w:lineRule="auto"/>
        <w:outlineLvl w:val="1"/>
        <w:rPr>
          <w:rFonts w:asciiTheme="minorHAnsi" w:hAnsiTheme="minorHAnsi" w:cs="Times New Roman"/>
          <w:b/>
          <w:bCs/>
          <w:color w:val="FF0000"/>
          <w:sz w:val="18"/>
          <w:szCs w:val="18"/>
          <w:lang w:eastAsia="pl-PL"/>
        </w:rPr>
      </w:pPr>
      <w:r w:rsidRPr="00730DF9">
        <w:rPr>
          <w:rFonts w:asciiTheme="minorHAnsi" w:hAnsiTheme="minorHAnsi" w:cs="Times New Roman"/>
          <w:b/>
          <w:bCs/>
          <w:color w:val="FF0000"/>
          <w:sz w:val="18"/>
          <w:szCs w:val="18"/>
          <w:lang w:eastAsia="pl-PL"/>
        </w:rPr>
        <w:t>PRZYWILEJE HONOROWEGO KRWIODAWCY</w:t>
      </w:r>
    </w:p>
    <w:p w:rsidR="00CB40F5" w:rsidRPr="00377F61" w:rsidRDefault="00730DF9" w:rsidP="00377F61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Theme="minorHAnsi" w:hAnsiTheme="minorHAnsi" w:cs="Times New Roman"/>
          <w:b/>
          <w:bCs/>
          <w:color w:val="FF0000"/>
          <w:sz w:val="18"/>
          <w:szCs w:val="18"/>
          <w:lang w:eastAsia="pl-PL"/>
        </w:rPr>
      </w:pPr>
      <w:r w:rsidRPr="00377F61">
        <w:rPr>
          <w:rFonts w:asciiTheme="minorHAnsi" w:hAnsiTheme="minorHAnsi" w:cs="Times New Roman"/>
          <w:bCs/>
          <w:sz w:val="18"/>
          <w:szCs w:val="18"/>
          <w:lang w:eastAsia="pl-PL"/>
        </w:rPr>
        <w:t>Kontrola swojego stanu zdrowia (</w:t>
      </w:r>
      <w:r w:rsidR="00CB40F5" w:rsidRPr="00377F61">
        <w:rPr>
          <w:rFonts w:asciiTheme="minorHAnsi" w:hAnsiTheme="minorHAnsi" w:cs="Times New Roman"/>
          <w:bCs/>
          <w:sz w:val="18"/>
          <w:szCs w:val="18"/>
          <w:lang w:eastAsia="pl-PL"/>
        </w:rPr>
        <w:t xml:space="preserve">poziom hemoglobiny, </w:t>
      </w:r>
      <w:r w:rsidRPr="00377F61">
        <w:rPr>
          <w:rFonts w:asciiTheme="minorHAnsi" w:hAnsiTheme="minorHAnsi" w:cs="Times New Roman"/>
          <w:bCs/>
          <w:sz w:val="18"/>
          <w:szCs w:val="18"/>
          <w:lang w:eastAsia="pl-PL"/>
        </w:rPr>
        <w:t>morfologia krwi</w:t>
      </w:r>
      <w:r w:rsidR="00CB40F5" w:rsidRPr="00377F61">
        <w:rPr>
          <w:rFonts w:asciiTheme="minorHAnsi" w:hAnsiTheme="minorHAnsi" w:cs="Times New Roman"/>
          <w:bCs/>
          <w:sz w:val="18"/>
          <w:szCs w:val="18"/>
          <w:lang w:eastAsia="pl-PL"/>
        </w:rPr>
        <w:t>,</w:t>
      </w:r>
      <w:r w:rsidR="00CB40F5" w:rsidRPr="00CB40F5">
        <w:t xml:space="preserve"> </w:t>
      </w:r>
      <w:r w:rsidR="00CB40F5" w:rsidRPr="00377F61">
        <w:rPr>
          <w:rFonts w:asciiTheme="minorHAnsi" w:hAnsiTheme="minorHAnsi" w:cs="Times New Roman"/>
          <w:bCs/>
          <w:sz w:val="18"/>
          <w:szCs w:val="18"/>
          <w:lang w:eastAsia="pl-PL"/>
        </w:rPr>
        <w:t>badanie na bakterię kiły oraz na wirusy: HIV, żółtaczka typu B i C)</w:t>
      </w:r>
      <w:r w:rsidR="00377F61">
        <w:rPr>
          <w:rFonts w:asciiTheme="minorHAnsi" w:hAnsiTheme="minorHAnsi" w:cs="Times New Roman"/>
          <w:bCs/>
          <w:sz w:val="18"/>
          <w:szCs w:val="18"/>
          <w:lang w:eastAsia="pl-PL"/>
        </w:rPr>
        <w:t>,</w:t>
      </w:r>
      <w:r w:rsidR="00377F61">
        <w:rPr>
          <w:rFonts w:asciiTheme="minorHAnsi" w:hAnsiTheme="minorHAnsi" w:cs="Times New Roman"/>
          <w:b/>
          <w:bCs/>
          <w:color w:val="FF0000"/>
          <w:sz w:val="18"/>
          <w:szCs w:val="18"/>
          <w:lang w:eastAsia="pl-PL"/>
        </w:rPr>
        <w:t xml:space="preserve"> </w:t>
      </w:r>
      <w:r w:rsidR="00377F61">
        <w:rPr>
          <w:rFonts w:asciiTheme="minorHAnsi" w:hAnsiTheme="minorHAnsi" w:cs="Times New Roman"/>
          <w:bCs/>
          <w:sz w:val="18"/>
          <w:szCs w:val="18"/>
          <w:lang w:eastAsia="pl-PL"/>
        </w:rPr>
        <w:t>o</w:t>
      </w:r>
      <w:r w:rsidRPr="00377F61">
        <w:rPr>
          <w:rFonts w:asciiTheme="minorHAnsi" w:hAnsiTheme="minorHAnsi" w:cs="Times New Roman"/>
          <w:bCs/>
          <w:sz w:val="18"/>
          <w:szCs w:val="18"/>
          <w:lang w:eastAsia="pl-PL"/>
        </w:rPr>
        <w:t>znaczenie grupy krwi</w:t>
      </w:r>
    </w:p>
    <w:p w:rsidR="00CB40F5" w:rsidRPr="00CB40F5" w:rsidRDefault="00730DF9" w:rsidP="00CB40F5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>Legitymacja HDK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(Honorowego Dawcy Krwi) – do niej zbiera się wpisy dotyczące ilości oddanej krwi</w:t>
      </w:r>
    </w:p>
    <w:p w:rsidR="00CB40F5" w:rsidRPr="00CB40F5" w:rsidRDefault="00730DF9" w:rsidP="00CB40F5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>Karta identyfikacyjna grupy krwi</w:t>
      </w:r>
      <w:r w:rsidRPr="00CB40F5">
        <w:rPr>
          <w:rFonts w:asciiTheme="minorHAnsi" w:hAnsiTheme="minorHAnsi" w:cs="Times New Roman"/>
          <w:bCs/>
          <w:sz w:val="18"/>
          <w:szCs w:val="18"/>
          <w:lang w:eastAsia="pl-PL"/>
        </w:rPr>
        <w:t xml:space="preserve"> -  </w:t>
      </w:r>
      <w:r w:rsidRPr="00CB40F5">
        <w:rPr>
          <w:rFonts w:asciiTheme="minorHAnsi" w:eastAsiaTheme="minorHAnsi" w:hAnsiTheme="minorHAnsi" w:cstheme="minorBidi"/>
          <w:sz w:val="18"/>
          <w:szCs w:val="18"/>
        </w:rPr>
        <w:t>Każdy Honorowy Dawca Krwi lub jej składników (</w:t>
      </w:r>
      <w:proofErr w:type="spellStart"/>
      <w:r w:rsidRPr="00CB40F5">
        <w:rPr>
          <w:rFonts w:asciiTheme="minorHAnsi" w:eastAsiaTheme="minorHAnsi" w:hAnsiTheme="minorHAnsi" w:cstheme="minorBidi"/>
          <w:sz w:val="18"/>
          <w:szCs w:val="18"/>
        </w:rPr>
        <w:t>np</w:t>
      </w:r>
      <w:proofErr w:type="spellEnd"/>
      <w:r w:rsidRPr="00CB40F5">
        <w:rPr>
          <w:rFonts w:asciiTheme="minorHAnsi" w:eastAsiaTheme="minorHAnsi" w:hAnsiTheme="minorHAnsi" w:cstheme="minorBidi"/>
          <w:sz w:val="18"/>
          <w:szCs w:val="18"/>
        </w:rPr>
        <w:t>: osocza, płytek) może uzyskać plastikową kartę z grupą krwi, ważną jako dokument potwierdzający posiadaną grupę krwi w przypadku konieczności wykonania transfuzji krwi</w:t>
      </w:r>
    </w:p>
    <w:p w:rsidR="00CB40F5" w:rsidRPr="00CB40F5" w:rsidRDefault="00730DF9" w:rsidP="00CB40F5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>8 tabliczek czekolady</w:t>
      </w:r>
      <w:r w:rsidRPr="00CB40F5">
        <w:rPr>
          <w:rFonts w:asciiTheme="minorHAnsi" w:hAnsiTheme="minorHAnsi" w:cs="Times New Roman"/>
          <w:b/>
          <w:sz w:val="18"/>
          <w:szCs w:val="18"/>
          <w:lang w:eastAsia="pl-PL"/>
        </w:rPr>
        <w:t xml:space="preserve"> oraz </w:t>
      </w:r>
      <w:r w:rsidR="00CB40F5">
        <w:rPr>
          <w:rFonts w:asciiTheme="minorHAnsi" w:hAnsiTheme="minorHAnsi" w:cs="Times New Roman"/>
          <w:b/>
          <w:sz w:val="18"/>
          <w:szCs w:val="18"/>
          <w:lang w:eastAsia="pl-PL"/>
        </w:rPr>
        <w:t xml:space="preserve">2 </w:t>
      </w:r>
      <w:r w:rsidRPr="00CB40F5">
        <w:rPr>
          <w:rFonts w:asciiTheme="minorHAnsi" w:hAnsiTheme="minorHAnsi" w:cs="Times New Roman"/>
          <w:b/>
          <w:sz w:val="18"/>
          <w:szCs w:val="18"/>
          <w:lang w:eastAsia="pl-PL"/>
        </w:rPr>
        <w:t>batonik</w:t>
      </w:r>
      <w:r w:rsidR="00CB40F5">
        <w:rPr>
          <w:rFonts w:asciiTheme="minorHAnsi" w:hAnsiTheme="minorHAnsi" w:cs="Times New Roman"/>
          <w:b/>
          <w:sz w:val="18"/>
          <w:szCs w:val="18"/>
          <w:lang w:eastAsia="pl-PL"/>
        </w:rPr>
        <w:t>i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–</w:t>
      </w:r>
      <w:r w:rsidR="00CB40F5">
        <w:rPr>
          <w:rFonts w:asciiTheme="minorHAnsi" w:hAnsiTheme="minorHAnsi" w:cs="Times New Roman"/>
          <w:sz w:val="18"/>
          <w:szCs w:val="18"/>
          <w:lang w:eastAsia="pl-PL"/>
        </w:rPr>
        <w:t xml:space="preserve"> 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>ekwiwalent kaloryczny o wartości 4,5</w:t>
      </w:r>
      <w:r w:rsidR="00C8455D"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tys.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</w:t>
      </w:r>
      <w:r w:rsidR="00CB40F5" w:rsidRPr="00CB40F5">
        <w:rPr>
          <w:rFonts w:asciiTheme="minorHAnsi" w:hAnsiTheme="minorHAnsi" w:cs="Times New Roman"/>
          <w:sz w:val="18"/>
          <w:szCs w:val="18"/>
          <w:lang w:eastAsia="pl-PL"/>
        </w:rPr>
        <w:t>K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>cal</w:t>
      </w:r>
    </w:p>
    <w:p w:rsidR="00CB40F5" w:rsidRPr="00CB40F5" w:rsidRDefault="00730DF9" w:rsidP="00CB40F5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>Wolny dzień w pracy, uczelni, szkole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– na prośbę dawcy wystawiane jest zaświadczenie usprawiedliwiające nieobecność. Honorowemu Dawcy Krwi, zgodnie z art. 9 ustawy o </w:t>
      </w:r>
      <w:r w:rsidRPr="00CB40F5">
        <w:rPr>
          <w:rFonts w:asciiTheme="minorHAnsi" w:hAnsiTheme="minorHAnsi" w:cs="Times New Roman"/>
          <w:i/>
          <w:sz w:val="18"/>
          <w:szCs w:val="18"/>
          <w:lang w:eastAsia="pl-PL"/>
        </w:rPr>
        <w:t>Publicznej służbie krwi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przysługuje zwolnienie od pracy w dniu oddania krwi i na czas okresowego badania lekarskiego z zachowaniem prawa do wynagrodzenia</w:t>
      </w:r>
    </w:p>
    <w:p w:rsidR="00CB40F5" w:rsidRPr="00CB40F5" w:rsidRDefault="00730DF9" w:rsidP="00CB40F5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>Ulga podatkowa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– </w:t>
      </w:r>
      <w:r w:rsidRPr="00CB40F5">
        <w:rPr>
          <w:rFonts w:asciiTheme="minorHAnsi" w:hAnsiTheme="minorHAnsi" w:cs="Times New Roman"/>
          <w:bCs/>
          <w:sz w:val="18"/>
          <w:szCs w:val="18"/>
          <w:lang w:eastAsia="pl-PL"/>
        </w:rPr>
        <w:t>możliwość odliczenia darowizny w formie ekwiwalentu pieniężnego za oddaną krew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od podstawy do opodatkowania. </w:t>
      </w:r>
    </w:p>
    <w:p w:rsidR="00CB40F5" w:rsidRPr="00CB40F5" w:rsidRDefault="00730DF9" w:rsidP="00CB40F5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>Rabaty w sklepach internetowych i punktach usługowych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– aktywni dawcy krwi mogą</w:t>
      </w:r>
      <w:r w:rsidR="00377F61">
        <w:rPr>
          <w:rFonts w:asciiTheme="minorHAnsi" w:hAnsiTheme="minorHAnsi" w:cs="Times New Roman"/>
          <w:sz w:val="18"/>
          <w:szCs w:val="18"/>
          <w:lang w:eastAsia="pl-PL"/>
        </w:rPr>
        <w:t xml:space="preserve"> liczyć na różne rab</w:t>
      </w:r>
      <w:r w:rsidR="005F1167">
        <w:rPr>
          <w:rFonts w:asciiTheme="minorHAnsi" w:hAnsiTheme="minorHAnsi" w:cs="Times New Roman"/>
          <w:sz w:val="18"/>
          <w:szCs w:val="18"/>
          <w:lang w:eastAsia="pl-PL"/>
        </w:rPr>
        <w:t>aty udzielane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przez partnerów akcji “</w:t>
      </w:r>
      <w:hyperlink r:id="rId8" w:tgtFrame="_blank" w:tooltip="Dawcom w Darze" w:history="1">
        <w:r w:rsidRPr="00CB40F5">
          <w:rPr>
            <w:rFonts w:asciiTheme="minorHAnsi" w:hAnsiTheme="minorHAnsi" w:cs="Times New Roman"/>
            <w:b/>
            <w:bCs/>
            <w:sz w:val="18"/>
            <w:szCs w:val="18"/>
            <w:lang w:eastAsia="pl-PL"/>
          </w:rPr>
          <w:t>Dawcom w Darze</w:t>
        </w:r>
      </w:hyperlink>
      <w:r w:rsidRPr="00CB40F5">
        <w:rPr>
          <w:rFonts w:asciiTheme="minorHAnsi" w:hAnsiTheme="minorHAnsi" w:cs="Times New Roman"/>
          <w:sz w:val="18"/>
          <w:szCs w:val="18"/>
          <w:lang w:eastAsia="pl-PL"/>
        </w:rPr>
        <w:t>”</w:t>
      </w:r>
      <w:r w:rsidR="00CB40F5"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czy „</w:t>
      </w:r>
      <w:r w:rsidR="00CB40F5" w:rsidRPr="00CB40F5">
        <w:rPr>
          <w:rFonts w:asciiTheme="minorHAnsi" w:hAnsiTheme="minorHAnsi" w:cs="Times New Roman"/>
          <w:b/>
          <w:sz w:val="18"/>
          <w:szCs w:val="18"/>
          <w:lang w:eastAsia="pl-PL"/>
        </w:rPr>
        <w:t>Razem dla Dawców</w:t>
      </w:r>
      <w:r w:rsidR="00CB40F5" w:rsidRPr="00CB40F5">
        <w:rPr>
          <w:rFonts w:asciiTheme="minorHAnsi" w:hAnsiTheme="minorHAnsi" w:cs="Times New Roman"/>
          <w:sz w:val="18"/>
          <w:szCs w:val="18"/>
          <w:lang w:eastAsia="pl-PL"/>
        </w:rPr>
        <w:t>”</w:t>
      </w:r>
    </w:p>
    <w:p w:rsidR="00CB40F5" w:rsidRDefault="00730DF9" w:rsidP="00CB40F5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Cs/>
          <w:sz w:val="18"/>
          <w:szCs w:val="18"/>
          <w:lang w:eastAsia="pl-PL"/>
        </w:rPr>
        <w:t>Obsługa poza kolejnością w przychodniach i aptekach</w:t>
      </w:r>
    </w:p>
    <w:p w:rsidR="00CB40F5" w:rsidRPr="00CB40F5" w:rsidRDefault="00730DF9" w:rsidP="00CB40F5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/>
          <w:sz w:val="18"/>
          <w:szCs w:val="18"/>
          <w:lang w:eastAsia="pl-PL"/>
        </w:rPr>
        <w:t>Status Zasłużonego HDK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uzyskuje się, jeśli jako mężczyzna odda się co najmniej </w:t>
      </w:r>
      <w:r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>6 litrów krwi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, a jako kobieta – co najmniej </w:t>
      </w:r>
      <w:r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>5 litrów</w:t>
      </w:r>
    </w:p>
    <w:p w:rsidR="00CB40F5" w:rsidRDefault="00730DF9" w:rsidP="00CB40F5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/>
          <w:sz w:val="18"/>
          <w:szCs w:val="18"/>
          <w:lang w:eastAsia="pl-PL"/>
        </w:rPr>
        <w:t xml:space="preserve">Bezpłatna komunikacja miejska -  </w:t>
      </w:r>
      <w:r w:rsidR="005F1167">
        <w:rPr>
          <w:rFonts w:asciiTheme="minorHAnsi" w:hAnsiTheme="minorHAnsi" w:cs="Times New Roman"/>
          <w:sz w:val="18"/>
          <w:szCs w:val="18"/>
          <w:lang w:eastAsia="pl-PL"/>
        </w:rPr>
        <w:t>w</w:t>
      </w:r>
      <w:r w:rsidRPr="00CB40F5">
        <w:rPr>
          <w:rFonts w:asciiTheme="minorHAnsi" w:hAnsiTheme="minorHAnsi" w:cs="Times New Roman"/>
          <w:sz w:val="18"/>
          <w:szCs w:val="18"/>
          <w:lang w:eastAsia="pl-PL"/>
        </w:rPr>
        <w:t xml:space="preserve"> wielu miastach </w:t>
      </w:r>
      <w:r w:rsidR="00935AD2" w:rsidRPr="00CB40F5">
        <w:rPr>
          <w:rFonts w:asciiTheme="minorHAnsi" w:hAnsiTheme="minorHAnsi" w:cs="Times New Roman"/>
          <w:bCs/>
          <w:sz w:val="18"/>
          <w:szCs w:val="18"/>
          <w:lang w:eastAsia="pl-PL"/>
        </w:rPr>
        <w:t>Zasłużeni K</w:t>
      </w:r>
      <w:r w:rsidRPr="00CB40F5">
        <w:rPr>
          <w:rFonts w:asciiTheme="minorHAnsi" w:hAnsiTheme="minorHAnsi" w:cs="Times New Roman"/>
          <w:bCs/>
          <w:sz w:val="18"/>
          <w:szCs w:val="18"/>
          <w:lang w:eastAsia="pl-PL"/>
        </w:rPr>
        <w:t>rwiodawcy mogą bezpłatnie korzystać z komunikacji miejskiej</w:t>
      </w:r>
    </w:p>
    <w:p w:rsidR="004F04E0" w:rsidRPr="005F1167" w:rsidRDefault="003836E2" w:rsidP="005F1167">
      <w:pPr>
        <w:pStyle w:val="Akapitzlist"/>
        <w:numPr>
          <w:ilvl w:val="0"/>
          <w:numId w:val="4"/>
        </w:numPr>
        <w:rPr>
          <w:rFonts w:asciiTheme="minorHAnsi" w:hAnsiTheme="minorHAnsi" w:cs="Times New Roman"/>
          <w:bCs/>
          <w:sz w:val="18"/>
          <w:szCs w:val="18"/>
          <w:lang w:eastAsia="pl-PL"/>
        </w:rPr>
      </w:pPr>
      <w:r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>Zasłużonym Honorowym Dawcom</w:t>
      </w:r>
      <w:r w:rsidR="00730DF9" w:rsidRPr="00CB40F5">
        <w:rPr>
          <w:rFonts w:asciiTheme="minorHAnsi" w:hAnsiTheme="minorHAnsi" w:cs="Times New Roman"/>
          <w:b/>
          <w:bCs/>
          <w:sz w:val="18"/>
          <w:szCs w:val="18"/>
          <w:lang w:eastAsia="pl-PL"/>
        </w:rPr>
        <w:t xml:space="preserve"> Krwi</w:t>
      </w:r>
      <w:r w:rsidR="00730DF9" w:rsidRPr="00CB40F5">
        <w:rPr>
          <w:rFonts w:asciiTheme="minorHAnsi" w:hAnsiTheme="minorHAnsi" w:cs="Times New Roman"/>
          <w:bCs/>
          <w:sz w:val="18"/>
          <w:szCs w:val="18"/>
          <w:lang w:eastAsia="pl-PL"/>
        </w:rPr>
        <w:t xml:space="preserve"> przysługuje także zniżka na leki znajdujące się na liście leków refundowanych</w:t>
      </w:r>
    </w:p>
    <w:sectPr w:rsidR="004F04E0" w:rsidRPr="005F1167" w:rsidSect="00CB4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.75pt;height:9.75pt" o:bullet="t">
        <v:imagedata r:id="rId1" o:title="BD21294_"/>
      </v:shape>
    </w:pict>
  </w:numPicBullet>
  <w:abstractNum w:abstractNumId="0">
    <w:nsid w:val="1CB15CCA"/>
    <w:multiLevelType w:val="hybridMultilevel"/>
    <w:tmpl w:val="7A826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B1BF5"/>
    <w:multiLevelType w:val="hybridMultilevel"/>
    <w:tmpl w:val="85B03F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59C3"/>
    <w:multiLevelType w:val="hybridMultilevel"/>
    <w:tmpl w:val="B24453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94117"/>
    <w:multiLevelType w:val="hybridMultilevel"/>
    <w:tmpl w:val="A078A95A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343BFA"/>
    <w:multiLevelType w:val="hybridMultilevel"/>
    <w:tmpl w:val="53CA02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75ED6"/>
    <w:multiLevelType w:val="hybridMultilevel"/>
    <w:tmpl w:val="F20C645A"/>
    <w:lvl w:ilvl="0" w:tplc="0F2C57B8">
      <w:start w:val="1"/>
      <w:numFmt w:val="bullet"/>
      <w:lvlText w:val=""/>
      <w:lvlPicBulletId w:val="0"/>
      <w:lvlJc w:val="left"/>
      <w:pPr>
        <w:ind w:left="23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>
    <w:nsid w:val="445E1279"/>
    <w:multiLevelType w:val="hybridMultilevel"/>
    <w:tmpl w:val="D5D03C68"/>
    <w:lvl w:ilvl="0" w:tplc="0F2C57B8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9771BCD"/>
    <w:multiLevelType w:val="hybridMultilevel"/>
    <w:tmpl w:val="6C72BC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A552A"/>
    <w:multiLevelType w:val="hybridMultilevel"/>
    <w:tmpl w:val="F1FE45FE"/>
    <w:lvl w:ilvl="0" w:tplc="0415000F">
      <w:start w:val="1"/>
      <w:numFmt w:val="decimal"/>
      <w:lvlText w:val="%1."/>
      <w:lvlJc w:val="left"/>
      <w:pPr>
        <w:ind w:left="2355" w:hanging="360"/>
      </w:p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>
    <w:nsid w:val="51ED3CBE"/>
    <w:multiLevelType w:val="hybridMultilevel"/>
    <w:tmpl w:val="41A47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42E1D"/>
    <w:multiLevelType w:val="hybridMultilevel"/>
    <w:tmpl w:val="32A2D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B4F50"/>
    <w:multiLevelType w:val="hybridMultilevel"/>
    <w:tmpl w:val="C10C99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6DEE"/>
    <w:multiLevelType w:val="hybridMultilevel"/>
    <w:tmpl w:val="F71EC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06D3D"/>
    <w:multiLevelType w:val="hybridMultilevel"/>
    <w:tmpl w:val="344833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73E89"/>
    <w:multiLevelType w:val="hybridMultilevel"/>
    <w:tmpl w:val="9418CF00"/>
    <w:lvl w:ilvl="0" w:tplc="0F2C5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16ABB"/>
    <w:multiLevelType w:val="hybridMultilevel"/>
    <w:tmpl w:val="2CB0E0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D6"/>
    <w:rsid w:val="001C59A9"/>
    <w:rsid w:val="001E3531"/>
    <w:rsid w:val="00245F66"/>
    <w:rsid w:val="002F17E2"/>
    <w:rsid w:val="0030620C"/>
    <w:rsid w:val="00377F61"/>
    <w:rsid w:val="003836E2"/>
    <w:rsid w:val="004F04E0"/>
    <w:rsid w:val="00502795"/>
    <w:rsid w:val="005F1167"/>
    <w:rsid w:val="006751B2"/>
    <w:rsid w:val="006B1896"/>
    <w:rsid w:val="006B20AB"/>
    <w:rsid w:val="006C7BAF"/>
    <w:rsid w:val="00730DF9"/>
    <w:rsid w:val="00752785"/>
    <w:rsid w:val="007946FB"/>
    <w:rsid w:val="0086393B"/>
    <w:rsid w:val="00864A65"/>
    <w:rsid w:val="008B3DAA"/>
    <w:rsid w:val="00935AD2"/>
    <w:rsid w:val="009A0073"/>
    <w:rsid w:val="00A50750"/>
    <w:rsid w:val="00A628CE"/>
    <w:rsid w:val="00AA30E2"/>
    <w:rsid w:val="00B26DB8"/>
    <w:rsid w:val="00BA2AD6"/>
    <w:rsid w:val="00C33E15"/>
    <w:rsid w:val="00C57D09"/>
    <w:rsid w:val="00C8455D"/>
    <w:rsid w:val="00CA6C89"/>
    <w:rsid w:val="00CB40F5"/>
    <w:rsid w:val="00ED4C5B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D6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AD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BA2AD6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5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D6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AD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BA2AD6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wcomwdarze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DB9E-FA85-419D-8730-4A98349D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d.kusmider</dc:creator>
  <cp:lastModifiedBy>Gosia</cp:lastModifiedBy>
  <cp:revision>20</cp:revision>
  <cp:lastPrinted>2019-06-05T07:34:00Z</cp:lastPrinted>
  <dcterms:created xsi:type="dcterms:W3CDTF">2016-02-01T11:46:00Z</dcterms:created>
  <dcterms:modified xsi:type="dcterms:W3CDTF">2019-06-05T07:36:00Z</dcterms:modified>
</cp:coreProperties>
</file>